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03" w:rsidRDefault="00482F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68287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2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91D03" w:rsidRDefault="00E91D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D03" w:rsidRDefault="00E91D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D03" w:rsidRDefault="00482F7C" w:rsidP="00482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91D03" w:rsidRDefault="00E91D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9164" w:type="dxa"/>
        <w:tblLayout w:type="fixed"/>
        <w:tblLook w:val="00A0"/>
      </w:tblPr>
      <w:tblGrid>
        <w:gridCol w:w="1809"/>
        <w:gridCol w:w="1194"/>
        <w:gridCol w:w="236"/>
        <w:gridCol w:w="2078"/>
        <w:gridCol w:w="236"/>
        <w:gridCol w:w="8955"/>
        <w:gridCol w:w="236"/>
        <w:gridCol w:w="4420"/>
      </w:tblGrid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41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32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 2 классе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разделу «Человек и общество»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разделу «Человек и природа»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итогам обучения во 2 классе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4 класс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урок по разделу морфология: проверочная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всё, что узнали о синтаксисе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E6B50" w:rsidP="00EE6B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на тему «Безударные личные окончания глаголов»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на тему «Чему мы научились на уроках правописания в 4 классе»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сочинение – отзыв по репродукции картины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сочинение - повествование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сжатый пересказ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сочинение - описание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57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82F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«Творчество А.С.Пушкина»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Л.Н.Толстого»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4 классе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 №1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 №2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 №3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 №4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 №5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 №6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 №7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 №8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«История Отечества»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82F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«Формы земной поверхности и водоёмы»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«Природные зоны»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итогам обучения в 4 классе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(повторение)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«Морфемика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Орфография»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Устный рассказ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«Лексикология»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«Синтаксис и пунктуация»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изложение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«Имя существительное»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82F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– описание картины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 работа по теме «Имя прилагательное»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итогам I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итогам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итогам года.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«Моя семья и друзья»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«Внешность и характер человека»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«Досуг и увлечения современного подростка»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№4 «Покупки»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« Школа. Школьная жизнь»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«Каникулы в различное время года»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 «Природа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икие и домашние животные»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 «Родной горо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село)»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 «Родная страна и страны изучаемого языка»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и стран изучаемого языка№10 «Выдающиеся люди родной страны и стран изучаемого языка»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«Натуральные числа и нуль. Шкалы»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«Сложение и вычитание натуральных чисел»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«Числовые и буквенные выражения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равнения»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«Умножение и деление натуральных чисел»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«Упрощение выражений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тепень с натуральным показателем»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«Площади и объёмы»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«Обыкновенные  дроби»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обыкновенных дробей»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«Умножение и деление обыкновенных дробей»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«Решение задач, содержащих дробные данные»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«Умножение и деление десятичных дробей»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«Углы. Измерение углов»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24.12-28.12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23.05-27.05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по итогам года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«Изображение земной поверхности»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«Земля-планета солнечной системы»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Литосфера-каменная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оболочка Земли»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темам «Биология – наука о живой природе», «Методы изучения живой природы»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«Организмы – тела живой природы»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темам «Организмы и среда обитания», «Природные сообщества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«Поторение»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«Текст», «Функциональные разновидности языка»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описание природы и местности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«Лексикология. Культура  речи»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«Словообразование. Культура речи. Орфография»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– описание внешности человека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 Имя числительное»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616" w:type="dxa"/>
              <w:tblLayout w:type="fixed"/>
              <w:tblLook w:val="00A0"/>
            </w:tblPr>
            <w:tblGrid>
              <w:gridCol w:w="830"/>
              <w:gridCol w:w="2309"/>
              <w:gridCol w:w="2213"/>
              <w:gridCol w:w="9264"/>
            </w:tblGrid>
            <w:tr w:rsidR="00E91D03"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25.09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 1 «Былины»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10.10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 2 «Фольклор. Отражение фольклорных жанров в литературе»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21.11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 3 Итоговый урок по творчеству А.С. Пушкина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19.12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 4 по творчеству М.Ю. Лермонтова, А. В. Кольцова, Ф.И. Тютчева, А.А. Фета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15.01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 5 по творчеству И.С.Тургенева, Н.С.Лескова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24.01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 6 «Герои произведений XIX века»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13.02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 7 по творчеству А.П. Чехова, А.И. Куприна»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28.02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 8 по теме «Русская поэзия XX века»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 9 Произведения зарубежных писателей»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 10 Итоговая</w:t>
                  </w:r>
                </w:p>
              </w:tc>
            </w:tr>
          </w:tbl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№1 «Взаимоотношения в семье и с друзьями»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№2 «Внешность и характер человека»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№3 «Досуг и увлечения»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№4 «Здоровый образ жизни»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№5 «Покупки»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№6 «Школа. Школьная жизнь»»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 « Каникулы в различное время года»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 «Природа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лимат. Жизнь в городе и деревне»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 «Родная страна и страны изучаемого языка»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tabs>
                <w:tab w:val="left" w:pos="4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02.10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«№3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«№4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№14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23.05-27.05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21.10-24.10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 по итогам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1.04.-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23.05-27.05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Гидросфера-водная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оболочка Земли»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по теме «Атмосфер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воздушная оболочка Земли»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по теме «Биосфер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живая оболочка Земли»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по теме «Природно-территориальные комплексы»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616" w:type="dxa"/>
              <w:tblLayout w:type="fixed"/>
              <w:tblLook w:val="00A0"/>
            </w:tblPr>
            <w:tblGrid>
              <w:gridCol w:w="830"/>
              <w:gridCol w:w="2309"/>
              <w:gridCol w:w="2213"/>
              <w:gridCol w:w="9264"/>
            </w:tblGrid>
            <w:tr w:rsidR="00E91D03"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09.10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№1 «Растительная клетка. Химический состав клетки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.»</w:t>
                  </w:r>
                  <w:proofErr w:type="gramEnd"/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29.01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№2 «Органы растений»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D06E1A" w:rsidP="00D06E1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82F7C">
                    <w:rPr>
                      <w:rFonts w:ascii="Times New Roman" w:hAnsi="Times New Roman"/>
                      <w:sz w:val="24"/>
                      <w:szCs w:val="24"/>
                    </w:rPr>
                    <w:t>1.04.-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№3 Итоговый контроль</w:t>
                  </w:r>
                </w:p>
              </w:tc>
            </w:tr>
          </w:tbl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«Причастие» и «Деепричастие»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 с грамматическим заданием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литературе 19 века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№6 по произведениям писателей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века,XIX века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«Родная страна и страны изучаемого языка»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«Свободное время. Досуг и увлечения»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«Мои друзья. Внешность и черты характера»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№4 «Средства массовой информации»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«Средства массовой информации»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«Свободное время. Виды отдыха»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 «Выдающиеся люди и их вклад в мировую культуру»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 «Окружающий мир. Природа»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 «Свободное время. Поход по магазинам»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№10 «Здоровый образ жизни. Режим труда и отдыха, занятия спортом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здоровое питание, отказ от вредных привычек»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№4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№5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№6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«Взаимодействие тел»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«Давление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твёрдых</w:t>
            </w:r>
            <w:proofErr w:type="gramEnd"/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ощность.Энергия»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616" w:type="dxa"/>
              <w:tblLayout w:type="fixed"/>
              <w:tblLook w:val="00A0"/>
            </w:tblPr>
            <w:tblGrid>
              <w:gridCol w:w="830"/>
              <w:gridCol w:w="2309"/>
              <w:gridCol w:w="2213"/>
              <w:gridCol w:w="9264"/>
            </w:tblGrid>
            <w:tr w:rsidR="00E91D03"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11.11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«Атмосфера и Климаты Земли»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02.12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«Атмосфера и климаты Земли» и «Мировой океан — основная часть гидросферы»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03.03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«Южные материки»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31.03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«Северная Америка»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D06E1A" w:rsidP="00D06E1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82F7C">
                    <w:rPr>
                      <w:rFonts w:ascii="Times New Roman" w:hAnsi="Times New Roman"/>
                      <w:sz w:val="24"/>
                      <w:szCs w:val="24"/>
                    </w:rPr>
                    <w:t>1.04-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«Северные материки».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616" w:type="dxa"/>
              <w:tblLayout w:type="fixed"/>
              <w:tblLook w:val="00A0"/>
            </w:tblPr>
            <w:tblGrid>
              <w:gridCol w:w="830"/>
              <w:gridCol w:w="2309"/>
              <w:gridCol w:w="2213"/>
              <w:gridCol w:w="9264"/>
            </w:tblGrid>
            <w:tr w:rsidR="00E91D03"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3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08.11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«Низшие растения. Высшие споровые растения»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28.03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«Высшие голосеменные и покрытосеменные растения»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D06E1A" w:rsidP="00D06E1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82F7C">
                    <w:rPr>
                      <w:rFonts w:ascii="Times New Roman" w:hAnsi="Times New Roman"/>
                      <w:sz w:val="24"/>
                      <w:szCs w:val="24"/>
                    </w:rPr>
                    <w:t>1.04-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«Бактерии. Грибы»</w:t>
                  </w:r>
                </w:p>
              </w:tc>
            </w:tr>
          </w:tbl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«Информатика и информационные процессы»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«Компьютер – как универсальное средство для работы с информацией»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«Мульмедия»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подробное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сжатое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«Словосочетание», «Второстепенные члены предложения»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«Однородные члены предложения»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комедии Д.И Фонвизина «Недоросль»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произведениям А.С.Пушкина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произведениям М.Ю.Лермонтова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произведениям Н.В.Гоголя.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 по творчеству А.А.Блока и С.А.Есенина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 по творчеству А.Т.Твардовского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 по произведениям о Великой Отечественной войне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работазьями и в школе№1 «Мои друзья. Внешность и черты характера. Межличностные взаимоотношения с друзьями и в школе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«Окружающий мир»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«Выбор профессии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ирпрофессий.Проблема выбора профессии»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«Свободное время. Молодёжная мода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№5 «Окружающий мир. Природа. Погода»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№6 «Путешествия»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 «Средства массовой информации»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 «Спорт»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517"/>
        </w:trPr>
        <w:tc>
          <w:tcPr>
            <w:tcW w:w="3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«Рациональные выражения»</w:t>
            </w: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517"/>
        </w:trPr>
        <w:tc>
          <w:tcPr>
            <w:tcW w:w="3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«Квадратные корни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тепени»</w:t>
            </w: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517"/>
        </w:trPr>
        <w:tc>
          <w:tcPr>
            <w:tcW w:w="3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«Квадратные уравнения»</w:t>
            </w: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517"/>
        </w:trPr>
        <w:tc>
          <w:tcPr>
            <w:tcW w:w="3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1.04.-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517"/>
        </w:trPr>
        <w:tc>
          <w:tcPr>
            <w:tcW w:w="3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«Неравенства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истемы уравнений»</w:t>
            </w: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276"/>
        </w:trPr>
        <w:tc>
          <w:tcPr>
            <w:tcW w:w="3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«Координаты и графики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ункции»</w:t>
            </w: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276"/>
        </w:trPr>
        <w:tc>
          <w:tcPr>
            <w:tcW w:w="3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276"/>
        </w:trPr>
        <w:tc>
          <w:tcPr>
            <w:tcW w:w="3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2078" w:type="dxa"/>
          </w:tcPr>
          <w:p w:rsidR="00E91D03" w:rsidRDefault="00E91D03">
            <w:pPr>
              <w:widowControl w:val="0"/>
            </w:pP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8955" w:type="dxa"/>
          </w:tcPr>
          <w:p w:rsidR="00E91D03" w:rsidRDefault="00E91D03">
            <w:pPr>
              <w:widowControl w:val="0"/>
            </w:pP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276"/>
        </w:trPr>
        <w:tc>
          <w:tcPr>
            <w:tcW w:w="3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2078" w:type="dxa"/>
          </w:tcPr>
          <w:p w:rsidR="00E91D03" w:rsidRDefault="00E91D03">
            <w:pPr>
              <w:widowControl w:val="0"/>
            </w:pP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8955" w:type="dxa"/>
          </w:tcPr>
          <w:p w:rsidR="00E91D03" w:rsidRDefault="00E91D03">
            <w:pPr>
              <w:widowControl w:val="0"/>
            </w:pPr>
          </w:p>
        </w:tc>
        <w:tc>
          <w:tcPr>
            <w:tcW w:w="236" w:type="dxa"/>
          </w:tcPr>
          <w:p w:rsidR="00E91D03" w:rsidRDefault="00E91D03">
            <w:pPr>
              <w:widowControl w:val="0"/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«Параллелограмм и его виды»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«Трапеция. Вписанные и центральные углы»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«Подобие треугольников»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«Теорема Пифагора»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«Решение прямоугольных треугольников»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«Многоугольники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Площадь многоугольника»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работа№3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работа№4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616" w:type="dxa"/>
              <w:tblLayout w:type="fixed"/>
              <w:tblLook w:val="00A0"/>
            </w:tblPr>
            <w:tblGrid>
              <w:gridCol w:w="830"/>
              <w:gridCol w:w="2309"/>
              <w:gridCol w:w="2213"/>
              <w:gridCol w:w="9264"/>
            </w:tblGrid>
            <w:tr w:rsidR="00E91D03"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24.09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«История формирования и освоения территории России» и «Географическое положение и границы России»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15.10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«Географическое пространство России»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10.02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темам: «Геологическое строение, рельеф и полезные ископаемые», «Климат и климатические ресурсы», «Моря России и внутренние воды»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D06E1A" w:rsidP="00D06E1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82F7C">
                    <w:rPr>
                      <w:rFonts w:ascii="Times New Roman" w:hAnsi="Times New Roman"/>
                      <w:sz w:val="24"/>
                      <w:szCs w:val="24"/>
                    </w:rPr>
                    <w:t>1.04-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14.04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«Природно-хозяйственные зоны»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06.05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темам «Численность населения России» и «Территориальные особенности размещения населения России»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 «Народы и религии России» и «Половой и возрастной состав населения России»</w:t>
                  </w:r>
                </w:p>
              </w:tc>
            </w:tr>
          </w:tbl>
          <w:p w:rsidR="00E91D03" w:rsidRDefault="00E91D03">
            <w:pPr>
              <w:widowControl w:val="0"/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«Тепловые явления»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«Электрические явления»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«Элементы геометрической оптики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«Основные классы неорганических соединений»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D06E1A" w:rsidP="00D06E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2F7C">
              <w:rPr>
                <w:rFonts w:ascii="Times New Roman" w:hAnsi="Times New Roman"/>
                <w:sz w:val="24"/>
                <w:szCs w:val="24"/>
              </w:rPr>
              <w:t>1.04-</w:t>
            </w: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«Строение атома, Периодический закон. Строение вещества»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616" w:type="dxa"/>
              <w:tblLayout w:type="fixed"/>
              <w:tblLook w:val="00A0"/>
            </w:tblPr>
            <w:tblGrid>
              <w:gridCol w:w="830"/>
              <w:gridCol w:w="2309"/>
              <w:gridCol w:w="2213"/>
              <w:gridCol w:w="9264"/>
            </w:tblGrid>
            <w:tr w:rsidR="00E91D03"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25.10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№1 по теме «Строение и жизнедеятельность организма животного»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14.11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№2 по теме «Систематические группы животных. Простейшие»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D06E1A" w:rsidP="00D06E1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82F7C">
                    <w:rPr>
                      <w:rFonts w:ascii="Times New Roman" w:hAnsi="Times New Roman"/>
                      <w:sz w:val="24"/>
                      <w:szCs w:val="24"/>
                    </w:rPr>
                    <w:t>1.04-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ВПР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04.04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№3 по теме «Позвоночные животные»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18.04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№4 по теме «Развитие животного мира на Земле»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№5«Животные в природных сообществах»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№6 «Строение и жизнедеятельность организма животного»</w:t>
                  </w:r>
                </w:p>
              </w:tc>
            </w:tr>
          </w:tbl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9 класс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«Основные  орфографические и пунктационные нормы»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подробное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 с объяснениями значения слов.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«Сложносочинённые предложения»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 (определение понятий икомментарий)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«Сложноподчинённые предложения»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 Сложные предложения с разными видами связи 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произведениям А.С.Пушкина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творчеству М.Ю. Лермонтова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 поэме Н.В.Гоголя «Мёртвые души»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«Страна изучаемого языка и родная страна»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«Моя семья»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«Окружающий мир»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«Средства массовой информации»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«Свободное время. Досуг и увлечения»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«Страна изучаемого языка и родная страна»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«Здоровый образ жизни»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«Спорт»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Входная»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«Где мы живем?»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«Будущее»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«Еда»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«Самочувствие»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«Политика и 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«Экология»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«Красота»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«Удовольствие»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«Техника»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«Что мы можем?»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«Неравенства и системы неравенств»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«Квадратичная функция»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«Неравенства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равнения с двумя переменными»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«Элементы прикладной математики»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«Арифметическая и геометрическая прогрессии»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«Итоговая»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«Решение треугольников»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«Правильные многоугольники»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по теме «Декартовы координаты на плоскости»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по теме «Векторы»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по теме «Геометрические преобразования»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работа№6 Итоговая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rPr>
          <w:trHeight w:val="45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729" w:type="dxa"/>
              <w:tblLayout w:type="fixed"/>
              <w:tblLook w:val="00A0"/>
            </w:tblPr>
            <w:tblGrid>
              <w:gridCol w:w="826"/>
              <w:gridCol w:w="2291"/>
              <w:gridCol w:w="2194"/>
              <w:gridCol w:w="9182"/>
              <w:gridCol w:w="236"/>
            </w:tblGrid>
            <w:tr w:rsidR="00E91D03"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05.11</w:t>
                  </w:r>
                </w:p>
              </w:tc>
              <w:tc>
                <w:tcPr>
                  <w:tcW w:w="9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Контрольная работа№1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темам «Металлургический комплекс» и «Машиностроительный комплекс»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Контрольная работа№2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теме «Инфраструктурный комплекс»</w:t>
                  </w: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07.04</w:t>
                  </w:r>
                </w:p>
              </w:tc>
              <w:tc>
                <w:tcPr>
                  <w:tcW w:w="9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Контрольная работа №3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теме «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Западный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макрорегион (Европейская часть) России»</w:t>
                  </w:r>
                </w:p>
              </w:tc>
            </w:tr>
            <w:tr w:rsidR="00E91D03"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9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 4 по теме «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Восточный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макрорегион (Азиатская часть)»</w:t>
                  </w:r>
                </w:p>
              </w:tc>
            </w:tr>
            <w:tr w:rsidR="00E91D03"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1D03">
              <w:tc>
                <w:tcPr>
                  <w:tcW w:w="8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20.09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№1 по теме «Органы и системы органов человека».</w:t>
                  </w:r>
                </w:p>
              </w:tc>
              <w:tc>
                <w:tcPr>
                  <w:tcW w:w="114" w:type="dxa"/>
                </w:tcPr>
                <w:p w:rsidR="00E91D03" w:rsidRDefault="00E91D03">
                  <w:pPr>
                    <w:widowControl w:val="0"/>
                  </w:pP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20.12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№2 по теме «Кровообращение. Дыхательная система»</w:t>
                  </w:r>
                </w:p>
              </w:tc>
              <w:tc>
                <w:tcPr>
                  <w:tcW w:w="114" w:type="dxa"/>
                </w:tcPr>
                <w:p w:rsidR="00E91D03" w:rsidRDefault="00E91D03">
                  <w:pPr>
                    <w:widowControl w:val="0"/>
                  </w:pP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28.02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№3 по теме «Пищеварительная система. Обмен веществ»</w:t>
                  </w:r>
                </w:p>
              </w:tc>
              <w:tc>
                <w:tcPr>
                  <w:tcW w:w="114" w:type="dxa"/>
                </w:tcPr>
                <w:p w:rsidR="00E91D03" w:rsidRDefault="00E91D03">
                  <w:pPr>
                    <w:widowControl w:val="0"/>
                  </w:pPr>
                </w:p>
              </w:tc>
            </w:tr>
            <w:tr w:rsidR="00E91D03">
              <w:tc>
                <w:tcPr>
                  <w:tcW w:w="8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E91D0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22.05</w:t>
                  </w:r>
                </w:p>
              </w:tc>
              <w:tc>
                <w:tcPr>
                  <w:tcW w:w="9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1D03" w:rsidRDefault="00482F7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№4.  Итоговая</w:t>
                  </w:r>
                </w:p>
              </w:tc>
              <w:tc>
                <w:tcPr>
                  <w:tcW w:w="114" w:type="dxa"/>
                </w:tcPr>
                <w:p w:rsidR="00E91D03" w:rsidRDefault="00E91D03">
                  <w:pPr>
                    <w:widowControl w:val="0"/>
                  </w:pPr>
                </w:p>
              </w:tc>
            </w:tr>
          </w:tbl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«Основы кинематики»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«Основы динамики»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«Механические колебания и волны. Звук»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 «Электромагнитное поле»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по теме «Строение атома и атомного ядра»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№2по теме «Неметаллы».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по теме «Металлы»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теме «Учение об эволюции органического мира»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теме «Клетка»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теме «Наследственность и изменчивость»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  <w:tr w:rsidR="00E91D03" w:rsidTr="00482F7C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4420" w:type="dxa"/>
          </w:tcPr>
          <w:p w:rsidR="00E91D03" w:rsidRDefault="00E91D03">
            <w:pPr>
              <w:widowControl w:val="0"/>
            </w:pPr>
          </w:p>
        </w:tc>
      </w:tr>
    </w:tbl>
    <w:p w:rsidR="00E91D03" w:rsidRDefault="00E91D0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23958" w:type="dxa"/>
        <w:tblLayout w:type="fixed"/>
        <w:tblLook w:val="00A0"/>
      </w:tblPr>
      <w:tblGrid>
        <w:gridCol w:w="828"/>
        <w:gridCol w:w="2312"/>
        <w:gridCol w:w="2133"/>
        <w:gridCol w:w="79"/>
        <w:gridCol w:w="9264"/>
        <w:gridCol w:w="9342"/>
      </w:tblGrid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10 класс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«Лексикология и фразеология»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«Морфология»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«Орфография»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67FA5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11.04-16.05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342" w:type="dxa"/>
          </w:tcPr>
          <w:p w:rsidR="00E67FA5" w:rsidRDefault="00E67FA5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Стартовый контроль. Тестирование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пьесе А.Н.Островского «Гроза»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роману И.А.Гончарова «Обломов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Р.Р.Анализлирического произведения Ф.И.Тютчева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поэзии второй половины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роману «Преступление и наказание»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роману Л.Н.Толстого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прозе второй половины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творчеству А.П.Чехова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Анализ лирического произведения из поэзии народов России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Письменный ответ на проблемный вопрос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«Страна изучаемого языка и родная страна»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«Моя семья»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«Окружающий мир»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«Средства массовой информации»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«Свободное время. Досуг и увлечения»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«Страна изучаемого языка и родная страна»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«Здоровый образ жизни»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«Спорт»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№3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67FA5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11.04-16.05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342" w:type="dxa"/>
          </w:tcPr>
          <w:p w:rsidR="00E67FA5" w:rsidRDefault="00E67FA5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по теме «Итоговая»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tabs>
                <w:tab w:val="right" w:pos="91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Итоговая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rPr>
          <w:trHeight w:val="4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rPr>
          <w:trHeight w:val="4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rPr>
          <w:trHeight w:val="4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 работа №3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rPr>
          <w:trHeight w:val="4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rPr>
          <w:trHeight w:val="45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67FA5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11.04-16.05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342" w:type="dxa"/>
          </w:tcPr>
          <w:p w:rsidR="00E67FA5" w:rsidRDefault="00E67FA5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11.03-14.03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67FA5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11.04-16.05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342" w:type="dxa"/>
          </w:tcPr>
          <w:p w:rsidR="00E67FA5" w:rsidRDefault="00E67FA5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знаний по итогам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еография как наука. Природопользование и геоэкология»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«География населения».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67FA5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11.04-16.05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9342" w:type="dxa"/>
          </w:tcPr>
          <w:p w:rsidR="00E67FA5" w:rsidRDefault="00E67FA5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«География главных отраслей мирового хозяйства»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«Химический состав и строение клетки»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«Клетка»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«Наследственность и изменчивость организмов»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«Основы кинематики»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«Основы динамики»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«Механические колебания и волны. Звук»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 «Электромагнитное поле»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по теме «Строение атома и атомного ядра»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67FA5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11.04-16.05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342" w:type="dxa"/>
          </w:tcPr>
          <w:p w:rsidR="00E67FA5" w:rsidRDefault="00E67FA5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№2по теме «Неметаллы».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по теме «Металлы»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  <w:tr w:rsidR="00E67FA5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11.04-16.05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FA5" w:rsidRDefault="00E67F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342" w:type="dxa"/>
          </w:tcPr>
          <w:p w:rsidR="00E67FA5" w:rsidRDefault="00E67FA5">
            <w:pPr>
              <w:widowControl w:val="0"/>
            </w:pPr>
          </w:p>
        </w:tc>
      </w:tr>
      <w:tr w:rsidR="00E91D0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E91D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03" w:rsidRDefault="00482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342" w:type="dxa"/>
          </w:tcPr>
          <w:p w:rsidR="00E91D03" w:rsidRDefault="00E91D03">
            <w:pPr>
              <w:widowControl w:val="0"/>
            </w:pPr>
          </w:p>
        </w:tc>
      </w:tr>
    </w:tbl>
    <w:p w:rsidR="00E91D03" w:rsidRDefault="00482F7C">
      <w:pPr>
        <w:spacing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E91D03" w:rsidRDefault="00E91D0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4786" w:type="dxa"/>
        <w:tblLayout w:type="fixed"/>
        <w:tblLook w:val="04A0"/>
      </w:tblPr>
      <w:tblGrid>
        <w:gridCol w:w="820"/>
        <w:gridCol w:w="2832"/>
        <w:gridCol w:w="1418"/>
        <w:gridCol w:w="6157"/>
        <w:gridCol w:w="3559"/>
      </w:tblGrid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учебного времени отводимого на изучение предметов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учебного времени отводимого на проведение оценочных процедур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1D03">
        <w:tc>
          <w:tcPr>
            <w:tcW w:w="820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32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E91D03" w:rsidRDefault="00482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91D03" w:rsidRDefault="00E91D0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91D03" w:rsidSect="008C3118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1D03"/>
    <w:rsid w:val="00482F7C"/>
    <w:rsid w:val="008C3118"/>
    <w:rsid w:val="00C62819"/>
    <w:rsid w:val="00CC31B0"/>
    <w:rsid w:val="00D06E1A"/>
    <w:rsid w:val="00E67FA5"/>
    <w:rsid w:val="00E91D03"/>
    <w:rsid w:val="00EE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locked/>
    <w:rsid w:val="000B0349"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locked/>
    <w:rsid w:val="000B0349"/>
    <w:rPr>
      <w:rFonts w:cs="Times New Roman"/>
    </w:rPr>
  </w:style>
  <w:style w:type="paragraph" w:customStyle="1" w:styleId="a7">
    <w:name w:val="Заголовок"/>
    <w:basedOn w:val="a"/>
    <w:next w:val="a8"/>
    <w:qFormat/>
    <w:rsid w:val="008C311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8C3118"/>
    <w:pPr>
      <w:spacing w:after="140"/>
    </w:pPr>
  </w:style>
  <w:style w:type="paragraph" w:styleId="a9">
    <w:name w:val="List"/>
    <w:basedOn w:val="a8"/>
    <w:rsid w:val="008C3118"/>
    <w:rPr>
      <w:rFonts w:ascii="PT Astra Serif" w:hAnsi="PT Astra Serif" w:cs="Noto Sans Devanagari"/>
    </w:rPr>
  </w:style>
  <w:style w:type="paragraph" w:styleId="aa">
    <w:name w:val="caption"/>
    <w:basedOn w:val="a"/>
    <w:qFormat/>
    <w:rsid w:val="008C311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8C3118"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  <w:rsid w:val="008C3118"/>
  </w:style>
  <w:style w:type="paragraph" w:styleId="a4">
    <w:name w:val="header"/>
    <w:basedOn w:val="a"/>
    <w:link w:val="a3"/>
    <w:uiPriority w:val="99"/>
    <w:semiHidden/>
    <w:rsid w:val="000B034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rsid w:val="000B0349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99"/>
    <w:rsid w:val="003C3A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2479-D049-4494-8976-61442F38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35</Pages>
  <Words>4275</Words>
  <Characters>24373</Characters>
  <Application>Microsoft Office Word</Application>
  <DocSecurity>0</DocSecurity>
  <Lines>203</Lines>
  <Paragraphs>57</Paragraphs>
  <ScaleCrop>false</ScaleCrop>
  <Company/>
  <LinksUpToDate>false</LinksUpToDate>
  <CharactersWithSpaces>28591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Владелец</cp:lastModifiedBy>
  <cp:revision>10</cp:revision>
  <cp:lastPrinted>2021-12-30T05:04:00Z</cp:lastPrinted>
  <dcterms:created xsi:type="dcterms:W3CDTF">2024-11-26T16:04:00Z</dcterms:created>
  <dcterms:modified xsi:type="dcterms:W3CDTF">2024-12-05T12:37:00Z</dcterms:modified>
  <dc:language>ru-RU</dc:language>
</cp:coreProperties>
</file>